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2B13" w14:textId="77777777" w:rsidR="00051247" w:rsidRPr="00051247" w:rsidRDefault="00051247" w:rsidP="00051247">
      <w:pPr>
        <w:pStyle w:val="xmsonormal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051247">
        <w:rPr>
          <w:rFonts w:ascii="Times New Roman" w:hAnsi="Times New Roman" w:cs="Times New Roman"/>
          <w:b/>
          <w:bCs/>
          <w:sz w:val="20"/>
          <w:szCs w:val="20"/>
        </w:rPr>
        <w:t>From</w:t>
      </w:r>
      <w:proofErr w:type="spellEnd"/>
      <w:r w:rsidRPr="0005124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51247">
        <w:rPr>
          <w:rFonts w:ascii="Times New Roman" w:hAnsi="Times New Roman" w:cs="Times New Roman"/>
          <w:sz w:val="20"/>
          <w:szCs w:val="20"/>
        </w:rPr>
        <w:t xml:space="preserve"> Rostás Julia &lt;</w:t>
      </w:r>
      <w:hyperlink r:id="rId4" w:history="1">
        <w:r w:rsidRPr="00051247">
          <w:rPr>
            <w:rStyle w:val="Hiperhivatkozs"/>
            <w:rFonts w:ascii="Times New Roman" w:hAnsi="Times New Roman" w:cs="Times New Roman"/>
            <w:sz w:val="20"/>
            <w:szCs w:val="20"/>
          </w:rPr>
          <w:t>rostas.julia@uvaterv.hu</w:t>
        </w:r>
      </w:hyperlink>
      <w:r w:rsidRPr="00051247">
        <w:rPr>
          <w:rFonts w:ascii="Times New Roman" w:hAnsi="Times New Roman" w:cs="Times New Roman"/>
          <w:sz w:val="20"/>
          <w:szCs w:val="20"/>
        </w:rPr>
        <w:t xml:space="preserve">&gt; </w:t>
      </w:r>
      <w:r w:rsidRPr="0005124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51247">
        <w:rPr>
          <w:rFonts w:ascii="Times New Roman" w:hAnsi="Times New Roman" w:cs="Times New Roman"/>
          <w:b/>
          <w:bCs/>
          <w:sz w:val="20"/>
          <w:szCs w:val="20"/>
        </w:rPr>
        <w:t>Sent</w:t>
      </w:r>
      <w:proofErr w:type="spellEnd"/>
      <w:r w:rsidRPr="0005124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512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1247">
        <w:rPr>
          <w:rFonts w:ascii="Times New Roman" w:hAnsi="Times New Roman" w:cs="Times New Roman"/>
          <w:sz w:val="20"/>
          <w:szCs w:val="20"/>
        </w:rPr>
        <w:t>Tuesday</w:t>
      </w:r>
      <w:proofErr w:type="spellEnd"/>
      <w:r w:rsidRPr="00051247">
        <w:rPr>
          <w:rFonts w:ascii="Times New Roman" w:hAnsi="Times New Roman" w:cs="Times New Roman"/>
          <w:sz w:val="20"/>
          <w:szCs w:val="20"/>
        </w:rPr>
        <w:t>, August 13, 2024 3:54 PM</w:t>
      </w:r>
      <w:r w:rsidRPr="0005124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51247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spellEnd"/>
      <w:r w:rsidRPr="0005124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51247">
        <w:rPr>
          <w:rFonts w:ascii="Times New Roman" w:hAnsi="Times New Roman" w:cs="Times New Roman"/>
          <w:sz w:val="20"/>
          <w:szCs w:val="20"/>
        </w:rPr>
        <w:t xml:space="preserve"> Csendes Mónika (KKÖH) &lt;</w:t>
      </w:r>
      <w:hyperlink r:id="rId5" w:history="1">
        <w:r w:rsidRPr="00051247">
          <w:rPr>
            <w:rStyle w:val="Hiperhivatkozs"/>
            <w:rFonts w:ascii="Times New Roman" w:hAnsi="Times New Roman" w:cs="Times New Roman"/>
            <w:sz w:val="20"/>
            <w:szCs w:val="20"/>
          </w:rPr>
          <w:t>titkarsag@kisber.hu</w:t>
        </w:r>
      </w:hyperlink>
      <w:r w:rsidRPr="00051247">
        <w:rPr>
          <w:rFonts w:ascii="Times New Roman" w:hAnsi="Times New Roman" w:cs="Times New Roman"/>
          <w:sz w:val="20"/>
          <w:szCs w:val="20"/>
        </w:rPr>
        <w:t>&gt;</w:t>
      </w:r>
      <w:r w:rsidRPr="0005124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51247">
        <w:rPr>
          <w:rFonts w:ascii="Times New Roman" w:hAnsi="Times New Roman" w:cs="Times New Roman"/>
          <w:b/>
          <w:bCs/>
          <w:sz w:val="20"/>
          <w:szCs w:val="20"/>
        </w:rPr>
        <w:t>Cc</w:t>
      </w:r>
      <w:proofErr w:type="spellEnd"/>
      <w:r w:rsidRPr="0005124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512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1247">
        <w:rPr>
          <w:rFonts w:ascii="Times New Roman" w:hAnsi="Times New Roman" w:cs="Times New Roman"/>
          <w:sz w:val="20"/>
          <w:szCs w:val="20"/>
        </w:rPr>
        <w:t>Kangyerka</w:t>
      </w:r>
      <w:proofErr w:type="spellEnd"/>
      <w:r w:rsidRPr="00051247">
        <w:rPr>
          <w:rFonts w:ascii="Times New Roman" w:hAnsi="Times New Roman" w:cs="Times New Roman"/>
          <w:sz w:val="20"/>
          <w:szCs w:val="20"/>
        </w:rPr>
        <w:t xml:space="preserve"> Ádám &lt;</w:t>
      </w:r>
      <w:hyperlink r:id="rId6" w:history="1">
        <w:r w:rsidRPr="00051247">
          <w:rPr>
            <w:rStyle w:val="Hiperhivatkozs"/>
            <w:rFonts w:ascii="Times New Roman" w:hAnsi="Times New Roman" w:cs="Times New Roman"/>
            <w:sz w:val="20"/>
            <w:szCs w:val="20"/>
          </w:rPr>
          <w:t>kangyerka.adam@uvaterv.hu</w:t>
        </w:r>
      </w:hyperlink>
      <w:r w:rsidRPr="00051247">
        <w:rPr>
          <w:rFonts w:ascii="Times New Roman" w:hAnsi="Times New Roman" w:cs="Times New Roman"/>
          <w:sz w:val="20"/>
          <w:szCs w:val="20"/>
        </w:rPr>
        <w:t xml:space="preserve">&gt;; </w:t>
      </w:r>
      <w:proofErr w:type="spellStart"/>
      <w:r w:rsidRPr="00051247">
        <w:rPr>
          <w:rFonts w:ascii="Times New Roman" w:hAnsi="Times New Roman" w:cs="Times New Roman"/>
          <w:sz w:val="20"/>
          <w:szCs w:val="20"/>
        </w:rPr>
        <w:t>Szemenyei</w:t>
      </w:r>
      <w:proofErr w:type="spellEnd"/>
      <w:r w:rsidRPr="00051247">
        <w:rPr>
          <w:rFonts w:ascii="Times New Roman" w:hAnsi="Times New Roman" w:cs="Times New Roman"/>
          <w:sz w:val="20"/>
          <w:szCs w:val="20"/>
        </w:rPr>
        <w:t xml:space="preserve"> Tamás &lt;</w:t>
      </w:r>
      <w:hyperlink r:id="rId7" w:history="1">
        <w:r w:rsidRPr="00051247">
          <w:rPr>
            <w:rStyle w:val="Hiperhivatkozs"/>
            <w:rFonts w:ascii="Times New Roman" w:hAnsi="Times New Roman" w:cs="Times New Roman"/>
            <w:sz w:val="20"/>
            <w:szCs w:val="20"/>
          </w:rPr>
          <w:t>szemenyei.tamas@uvaterv.hu</w:t>
        </w:r>
      </w:hyperlink>
      <w:r w:rsidRPr="00051247">
        <w:rPr>
          <w:rFonts w:ascii="Times New Roman" w:hAnsi="Times New Roman" w:cs="Times New Roman"/>
          <w:sz w:val="20"/>
          <w:szCs w:val="20"/>
        </w:rPr>
        <w:t>&gt;; Gáspár Bernadett &lt;</w:t>
      </w:r>
      <w:hyperlink r:id="rId8" w:history="1">
        <w:r w:rsidRPr="00051247">
          <w:rPr>
            <w:rStyle w:val="Hiperhivatkozs"/>
            <w:rFonts w:ascii="Times New Roman" w:hAnsi="Times New Roman" w:cs="Times New Roman"/>
            <w:sz w:val="20"/>
            <w:szCs w:val="20"/>
          </w:rPr>
          <w:t>gaspar.bernadett@uvaterv.hu</w:t>
        </w:r>
      </w:hyperlink>
      <w:r w:rsidRPr="00051247">
        <w:rPr>
          <w:rFonts w:ascii="Times New Roman" w:hAnsi="Times New Roman" w:cs="Times New Roman"/>
          <w:sz w:val="20"/>
          <w:szCs w:val="20"/>
        </w:rPr>
        <w:t>&gt;</w:t>
      </w:r>
      <w:r w:rsidRPr="0005124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51247">
        <w:rPr>
          <w:rFonts w:ascii="Times New Roman" w:hAnsi="Times New Roman" w:cs="Times New Roman"/>
          <w:b/>
          <w:bCs/>
          <w:sz w:val="20"/>
          <w:szCs w:val="20"/>
        </w:rPr>
        <w:t>Subject</w:t>
      </w:r>
      <w:proofErr w:type="spellEnd"/>
      <w:r w:rsidRPr="0005124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51247">
        <w:rPr>
          <w:rFonts w:ascii="Times New Roman" w:hAnsi="Times New Roman" w:cs="Times New Roman"/>
          <w:sz w:val="20"/>
          <w:szCs w:val="20"/>
        </w:rPr>
        <w:t xml:space="preserve"> M200 autóút I. szakasz - Településrendezési eszközök módosítása iránti kérelem</w:t>
      </w:r>
    </w:p>
    <w:p w14:paraId="1D7E2F80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0CF112CD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b/>
          <w:bCs/>
          <w:sz w:val="20"/>
          <w:szCs w:val="20"/>
        </w:rPr>
        <w:t>Tisztelt Polgármester Úr!</w:t>
      </w:r>
    </w:p>
    <w:p w14:paraId="176AF906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7DE017A5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Az „</w:t>
      </w:r>
      <w:r w:rsidRPr="00051247">
        <w:rPr>
          <w:rFonts w:ascii="Times New Roman" w:hAnsi="Times New Roman" w:cs="Times New Roman"/>
          <w:b/>
          <w:bCs/>
          <w:sz w:val="20"/>
          <w:szCs w:val="20"/>
        </w:rPr>
        <w:t>M200 autóút (korábban M81) tervezése az M1 autópálya (Komárom térsége) – és M8 gyorsforgalmi út (Sárbogárd térsége) között</w:t>
      </w:r>
      <w:r w:rsidRPr="00051247">
        <w:rPr>
          <w:rFonts w:ascii="Times New Roman" w:hAnsi="Times New Roman" w:cs="Times New Roman"/>
          <w:sz w:val="20"/>
          <w:szCs w:val="20"/>
        </w:rPr>
        <w:t xml:space="preserve">” tárgyú projekt tervezési feladatait az </w:t>
      </w:r>
      <w:r w:rsidRPr="00051247">
        <w:rPr>
          <w:rFonts w:ascii="Times New Roman" w:hAnsi="Times New Roman" w:cs="Times New Roman"/>
          <w:b/>
          <w:bCs/>
          <w:sz w:val="20"/>
          <w:szCs w:val="20"/>
        </w:rPr>
        <w:t>MKIF Zrt.</w:t>
      </w:r>
      <w:r w:rsidRPr="00051247">
        <w:rPr>
          <w:rFonts w:ascii="Times New Roman" w:hAnsi="Times New Roman" w:cs="Times New Roman"/>
          <w:sz w:val="20"/>
          <w:szCs w:val="20"/>
        </w:rPr>
        <w:t xml:space="preserve"> (2040 Budaörs, </w:t>
      </w:r>
      <w:proofErr w:type="spellStart"/>
      <w:r w:rsidRPr="00051247">
        <w:rPr>
          <w:rFonts w:ascii="Times New Roman" w:hAnsi="Times New Roman" w:cs="Times New Roman"/>
          <w:sz w:val="20"/>
          <w:szCs w:val="20"/>
        </w:rPr>
        <w:t>Akron</w:t>
      </w:r>
      <w:proofErr w:type="spellEnd"/>
      <w:r w:rsidRPr="00051247">
        <w:rPr>
          <w:rFonts w:ascii="Times New Roman" w:hAnsi="Times New Roman" w:cs="Times New Roman"/>
          <w:sz w:val="20"/>
          <w:szCs w:val="20"/>
        </w:rPr>
        <w:t xml:space="preserve"> u. 2.) és </w:t>
      </w:r>
      <w:r w:rsidRPr="00051247">
        <w:rPr>
          <w:rFonts w:ascii="Times New Roman" w:hAnsi="Times New Roman" w:cs="Times New Roman"/>
          <w:b/>
          <w:bCs/>
          <w:sz w:val="20"/>
          <w:szCs w:val="20"/>
        </w:rPr>
        <w:t>MKIF Sextus Zrt.</w:t>
      </w:r>
      <w:r w:rsidRPr="00051247">
        <w:rPr>
          <w:rFonts w:ascii="Times New Roman" w:hAnsi="Times New Roman" w:cs="Times New Roman"/>
          <w:sz w:val="20"/>
          <w:szCs w:val="20"/>
        </w:rPr>
        <w:t xml:space="preserve"> (2040 Budaörs, </w:t>
      </w:r>
      <w:proofErr w:type="spellStart"/>
      <w:r w:rsidRPr="00051247">
        <w:rPr>
          <w:rFonts w:ascii="Times New Roman" w:hAnsi="Times New Roman" w:cs="Times New Roman"/>
          <w:sz w:val="20"/>
          <w:szCs w:val="20"/>
        </w:rPr>
        <w:t>Akron</w:t>
      </w:r>
      <w:proofErr w:type="spellEnd"/>
      <w:r w:rsidRPr="00051247">
        <w:rPr>
          <w:rFonts w:ascii="Times New Roman" w:hAnsi="Times New Roman" w:cs="Times New Roman"/>
          <w:sz w:val="20"/>
          <w:szCs w:val="20"/>
        </w:rPr>
        <w:t xml:space="preserve"> u. 2.) megbízásából a </w:t>
      </w:r>
      <w:r w:rsidRPr="00051247">
        <w:rPr>
          <w:rFonts w:ascii="Times New Roman" w:hAnsi="Times New Roman" w:cs="Times New Roman"/>
          <w:b/>
          <w:bCs/>
          <w:sz w:val="20"/>
          <w:szCs w:val="20"/>
        </w:rPr>
        <w:t>Kontúr Csoport Kft.</w:t>
      </w:r>
      <w:r w:rsidRPr="00051247">
        <w:rPr>
          <w:rFonts w:ascii="Times New Roman" w:hAnsi="Times New Roman" w:cs="Times New Roman"/>
          <w:sz w:val="20"/>
          <w:szCs w:val="20"/>
        </w:rPr>
        <w:t xml:space="preserve"> (1146 Budapest, Hungária körút 162-168.) látja el, melynek alvállalkozójaként az </w:t>
      </w:r>
      <w:r w:rsidRPr="00051247">
        <w:rPr>
          <w:rFonts w:ascii="Times New Roman" w:hAnsi="Times New Roman" w:cs="Times New Roman"/>
          <w:b/>
          <w:bCs/>
          <w:sz w:val="20"/>
          <w:szCs w:val="20"/>
        </w:rPr>
        <w:t>UVATERV Zrt.</w:t>
      </w:r>
      <w:r w:rsidRPr="00051247">
        <w:rPr>
          <w:rFonts w:ascii="Times New Roman" w:hAnsi="Times New Roman" w:cs="Times New Roman"/>
          <w:sz w:val="20"/>
          <w:szCs w:val="20"/>
        </w:rPr>
        <w:t xml:space="preserve"> (1146 Budapest, Hermina út 17.) készíti az „</w:t>
      </w:r>
      <w:r w:rsidRPr="00051247">
        <w:rPr>
          <w:rFonts w:ascii="Times New Roman" w:hAnsi="Times New Roman" w:cs="Times New Roman"/>
          <w:b/>
          <w:bCs/>
          <w:sz w:val="20"/>
          <w:szCs w:val="20"/>
        </w:rPr>
        <w:t>M200 autóút 0+000 km sz. (M1 autópálya csomópontot beleértve) - 63+100 km sz. (8-801 úti csomópontot beleértve) szakaszának tervezési feladatai, M200 I. szakasz</w:t>
      </w:r>
      <w:r w:rsidRPr="00051247">
        <w:rPr>
          <w:rFonts w:ascii="Times New Roman" w:hAnsi="Times New Roman" w:cs="Times New Roman"/>
          <w:sz w:val="20"/>
          <w:szCs w:val="20"/>
        </w:rPr>
        <w:t>” tárgyú szerződés szerinti útszakasz terveit.</w:t>
      </w:r>
    </w:p>
    <w:p w14:paraId="18F80530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7DEBB9CE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A 345/2012. (XII. 6.) Korm. rendelet 1. melléklet 1.1.70.</w:t>
      </w:r>
      <w:r w:rsidRPr="00051247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051247">
        <w:rPr>
          <w:rFonts w:ascii="Times New Roman" w:hAnsi="Times New Roman" w:cs="Times New Roman"/>
          <w:sz w:val="20"/>
          <w:szCs w:val="20"/>
        </w:rPr>
        <w:t>pontja alapján "</w:t>
      </w:r>
      <w:r w:rsidRPr="00051247">
        <w:rPr>
          <w:rFonts w:ascii="Times New Roman" w:hAnsi="Times New Roman" w:cs="Times New Roman"/>
          <w:i/>
          <w:iCs/>
          <w:sz w:val="20"/>
          <w:szCs w:val="20"/>
        </w:rPr>
        <w:t xml:space="preserve">Az M200 Komárom – Kisigmánd (M1 autópálya) – Kisbér – Székesfehérvár (M7 autópálya) – Sárbogárd (M8 gyorsforgalmi út) között gyorsforgalmi út megvalósítása" </w:t>
      </w:r>
      <w:r w:rsidRPr="00051247">
        <w:rPr>
          <w:rFonts w:ascii="Times New Roman" w:hAnsi="Times New Roman" w:cs="Times New Roman"/>
          <w:sz w:val="20"/>
          <w:szCs w:val="20"/>
        </w:rPr>
        <w:t>nemzetgazdasági szempontból kiemelt beruházás.</w:t>
      </w:r>
    </w:p>
    <w:p w14:paraId="57441CF4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6B17A610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A tervezési feladat a tárgyi szakasz tanulmány és engedélyezési tervének elkészítése a NIF Zrt. megbízásából korábban elkészült és környezetvédelmi engedéllyel rendelkező tanulmányterv szerinti nyomvonal korszerűségi felülvizsgálatával.</w:t>
      </w:r>
    </w:p>
    <w:p w14:paraId="054AA376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1B6D8BDC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A Megrendelő és a Tervező között megkötött Tervezési Szerződéses Megállapodás szerint abban az esetben, ha a települések érvényben lévő településrendezési tervei nem egyeznek a tervezési feladat tartalmával, a Tervezőnek gondoskodnia kell az érvényben lévő rendezési tervek szükség szerinti módosításáról a tervezett M200 autóút és kapcsolódó létesítményekkel összefüggésben, valamint az ezzel kapcsolatos költségek viseléséről.</w:t>
      </w:r>
    </w:p>
    <w:p w14:paraId="549B2DEB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603D76A6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 xml:space="preserve">A Tervező előzetes vizsgálatában megállapította, hogy a tervezett létesítmények megvalósításához az érvényben lévő településrendezési eszközök módosítása szükséges. </w:t>
      </w:r>
      <w:bookmarkStart w:id="0" w:name="x__Hlk174099614"/>
      <w:r w:rsidRPr="00051247">
        <w:rPr>
          <w:rFonts w:ascii="Times New Roman" w:hAnsi="Times New Roman" w:cs="Times New Roman"/>
          <w:sz w:val="20"/>
          <w:szCs w:val="20"/>
        </w:rPr>
        <w:t xml:space="preserve">Mellékelten küldöm az </w:t>
      </w:r>
      <w:bookmarkStart w:id="1" w:name="x__Hlk174098762"/>
      <w:bookmarkEnd w:id="0"/>
      <w:r w:rsidRPr="00051247">
        <w:rPr>
          <w:rFonts w:ascii="Times New Roman" w:hAnsi="Times New Roman" w:cs="Times New Roman"/>
          <w:b/>
          <w:bCs/>
          <w:sz w:val="20"/>
          <w:szCs w:val="20"/>
        </w:rPr>
        <w:t>M200 autóút I. szakasz</w:t>
      </w:r>
      <w:r w:rsidRPr="00051247">
        <w:rPr>
          <w:rFonts w:ascii="Times New Roman" w:hAnsi="Times New Roman" w:cs="Times New Roman"/>
          <w:sz w:val="20"/>
          <w:szCs w:val="20"/>
        </w:rPr>
        <w:t xml:space="preserve"> aktuális áttekintő helyszínrajzát </w:t>
      </w:r>
      <w:bookmarkEnd w:id="1"/>
      <w:r w:rsidRPr="00051247">
        <w:rPr>
          <w:rFonts w:ascii="Times New Roman" w:hAnsi="Times New Roman" w:cs="Times New Roman"/>
          <w:i/>
          <w:iCs/>
          <w:sz w:val="20"/>
          <w:szCs w:val="20"/>
        </w:rPr>
        <w:t>(1.sz. melléklet)</w:t>
      </w:r>
      <w:r w:rsidRPr="00051247">
        <w:rPr>
          <w:rFonts w:ascii="Times New Roman" w:hAnsi="Times New Roman" w:cs="Times New Roman"/>
          <w:sz w:val="20"/>
          <w:szCs w:val="20"/>
        </w:rPr>
        <w:t>.</w:t>
      </w:r>
    </w:p>
    <w:p w14:paraId="30FD95D2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0B697920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 xml:space="preserve">A településrendezési eszközök módosítását az épített környezet alakításáról és védelméről szóló 1997. évi LVXIII. törvény 30/A.§ szerint háromoldalú településrendezési szerződés </w:t>
      </w:r>
      <w:r w:rsidRPr="00051247">
        <w:rPr>
          <w:rFonts w:ascii="Times New Roman" w:hAnsi="Times New Roman" w:cs="Times New Roman"/>
          <w:i/>
          <w:iCs/>
          <w:sz w:val="20"/>
          <w:szCs w:val="20"/>
        </w:rPr>
        <w:t>(2.sz. melléklet)</w:t>
      </w:r>
      <w:r w:rsidRPr="00051247">
        <w:rPr>
          <w:rFonts w:ascii="Times New Roman" w:hAnsi="Times New Roman" w:cs="Times New Roman"/>
          <w:sz w:val="20"/>
          <w:szCs w:val="20"/>
        </w:rPr>
        <w:t xml:space="preserve"> megkötésével tervezzük megvalósítani, melynek kapcsán a településtervezési feladatok ellátására árajánlatot kér az UVATERV Zrt. a kiválasztott szaktervezőktől.</w:t>
      </w:r>
    </w:p>
    <w:p w14:paraId="68588050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263F660A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b/>
          <w:bCs/>
          <w:sz w:val="20"/>
          <w:szCs w:val="20"/>
        </w:rPr>
        <w:t>A fentiek alapján kérjük a tisztelt Polgármester urat, hogy kérelmünket szíveskedjen a következő Képviselő-testületi ülésre előterjeszteni és kérjük, hogy a településrendezési eszközök eseti módosítását tárgyi beruházás sikeres megvalósítása érdekében támogassa.</w:t>
      </w:r>
    </w:p>
    <w:p w14:paraId="693A5377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7DA0E128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1FEAAF13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b/>
          <w:bCs/>
          <w:sz w:val="20"/>
          <w:szCs w:val="20"/>
        </w:rPr>
        <w:t xml:space="preserve">Kérjük, hogy a válaszukat lehetőség szerint 2024. augusztus 31-ig elektronikus úton is küldjék meg az </w:t>
      </w:r>
      <w:hyperlink r:id="rId9" w:history="1">
        <w:r w:rsidRPr="00051247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uvaterv@uvaterv.hu</w:t>
        </w:r>
      </w:hyperlink>
      <w:r w:rsidRPr="00051247">
        <w:rPr>
          <w:rFonts w:ascii="Times New Roman" w:hAnsi="Times New Roman" w:cs="Times New Roman"/>
          <w:b/>
          <w:bCs/>
          <w:sz w:val="20"/>
          <w:szCs w:val="20"/>
        </w:rPr>
        <w:t xml:space="preserve"> e-mail címre.</w:t>
      </w:r>
    </w:p>
    <w:p w14:paraId="094B22FA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228997B4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Üdvözlettel:</w:t>
      </w:r>
    </w:p>
    <w:p w14:paraId="138DA7CA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p w14:paraId="3C6AAA3A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b/>
          <w:bCs/>
          <w:color w:val="000080"/>
          <w:sz w:val="20"/>
          <w:szCs w:val="20"/>
        </w:rPr>
        <w:t>GÉCZYNÉ ROSTÁS Júlia</w:t>
      </w:r>
      <w:r w:rsidRPr="00051247">
        <w:rPr>
          <w:rFonts w:ascii="Times New Roman" w:hAnsi="Times New Roman" w:cs="Times New Roman"/>
          <w:sz w:val="20"/>
          <w:szCs w:val="20"/>
        </w:rPr>
        <w:br/>
      </w:r>
      <w:r w:rsidRPr="00051247">
        <w:rPr>
          <w:rFonts w:ascii="Times New Roman" w:hAnsi="Times New Roman" w:cs="Times New Roman"/>
          <w:color w:val="000080"/>
          <w:sz w:val="20"/>
          <w:szCs w:val="20"/>
        </w:rPr>
        <w:t>projekt asszisztens</w:t>
      </w:r>
    </w:p>
    <w:p w14:paraId="63115599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color w:val="000080"/>
          <w:sz w:val="20"/>
          <w:szCs w:val="20"/>
        </w:rPr>
        <w:t> </w:t>
      </w:r>
      <w:r w:rsidRPr="00051247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51247">
        <w:rPr>
          <w:rFonts w:ascii="Times New Roman" w:hAnsi="Times New Roman" w:cs="Times New Roman"/>
          <w:b/>
          <w:bCs/>
          <w:color w:val="008000"/>
          <w:sz w:val="20"/>
          <w:szCs w:val="20"/>
        </w:rPr>
        <w:t>UVATERV  ZRT.</w:t>
      </w:r>
      <w:proofErr w:type="gramEnd"/>
      <w:r w:rsidRPr="00051247">
        <w:rPr>
          <w:rFonts w:ascii="Times New Roman" w:hAnsi="Times New Roman" w:cs="Times New Roman"/>
          <w:sz w:val="20"/>
          <w:szCs w:val="20"/>
        </w:rPr>
        <w:br/>
      </w:r>
      <w:r w:rsidRPr="00051247">
        <w:rPr>
          <w:rFonts w:ascii="Times New Roman" w:hAnsi="Times New Roman" w:cs="Times New Roman"/>
          <w:color w:val="002060"/>
          <w:sz w:val="20"/>
          <w:szCs w:val="20"/>
        </w:rPr>
        <w:t>PROJEKTVEZETŐI IRODA</w:t>
      </w:r>
      <w:r w:rsidRPr="00051247">
        <w:rPr>
          <w:rFonts w:ascii="Times New Roman" w:hAnsi="Times New Roman" w:cs="Times New Roman"/>
          <w:color w:val="000080"/>
          <w:sz w:val="20"/>
          <w:szCs w:val="20"/>
        </w:rPr>
        <w:br/>
        <w:t>1</w:t>
      </w:r>
      <w:r w:rsidRPr="00051247">
        <w:rPr>
          <w:rFonts w:ascii="Times New Roman" w:hAnsi="Times New Roman" w:cs="Times New Roman"/>
          <w:color w:val="000080"/>
          <w:sz w:val="20"/>
          <w:szCs w:val="20"/>
          <w:shd w:val="clear" w:color="auto" w:fill="FFFFFF"/>
        </w:rPr>
        <w:t>146 Budapest, Hermina út 17. "A" épület 11. em.</w:t>
      </w:r>
    </w:p>
    <w:p w14:paraId="2B0DC951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color w:val="000080"/>
          <w:sz w:val="20"/>
          <w:szCs w:val="20"/>
        </w:rPr>
        <w:t>telefon: +36 (30) 713-4204</w:t>
      </w:r>
    </w:p>
    <w:p w14:paraId="4AF0F022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color w:val="000080"/>
          <w:sz w:val="20"/>
          <w:szCs w:val="20"/>
        </w:rPr>
        <w:t xml:space="preserve">mail:  </w:t>
      </w:r>
      <w:hyperlink r:id="rId10" w:tgtFrame="_blank" w:history="1">
        <w:r w:rsidRPr="00051247">
          <w:rPr>
            <w:rStyle w:val="Hiperhivatkozs"/>
            <w:rFonts w:ascii="Times New Roman" w:hAnsi="Times New Roman" w:cs="Times New Roman"/>
            <w:color w:val="0000FF"/>
            <w:sz w:val="20"/>
            <w:szCs w:val="20"/>
          </w:rPr>
          <w:t>rostas.julia@uvaterv.hu</w:t>
        </w:r>
      </w:hyperlink>
    </w:p>
    <w:p w14:paraId="18391BAD" w14:textId="77777777" w:rsidR="00051247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color w:val="000080"/>
          <w:sz w:val="20"/>
          <w:szCs w:val="20"/>
        </w:rPr>
        <w:t>web:  </w:t>
      </w:r>
      <w:hyperlink r:id="rId11" w:tgtFrame="_blank" w:history="1">
        <w:r w:rsidRPr="00051247">
          <w:rPr>
            <w:rStyle w:val="Hiperhivatkozs"/>
            <w:rFonts w:ascii="Times New Roman" w:hAnsi="Times New Roman" w:cs="Times New Roman"/>
            <w:color w:val="0000FF"/>
            <w:sz w:val="20"/>
            <w:szCs w:val="20"/>
          </w:rPr>
          <w:t>www.uvaterv.hu</w:t>
        </w:r>
      </w:hyperlink>
    </w:p>
    <w:p w14:paraId="1FB78CFE" w14:textId="7771FE4A" w:rsidR="00CC456D" w:rsidRPr="00051247" w:rsidRDefault="00051247" w:rsidP="00051247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051247">
        <w:rPr>
          <w:rFonts w:ascii="Times New Roman" w:hAnsi="Times New Roman" w:cs="Times New Roman"/>
          <w:sz w:val="20"/>
          <w:szCs w:val="20"/>
        </w:rPr>
        <w:t> </w:t>
      </w:r>
    </w:p>
    <w:sectPr w:rsidR="00CC456D" w:rsidRPr="0005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47"/>
    <w:rsid w:val="00051247"/>
    <w:rsid w:val="00651E93"/>
    <w:rsid w:val="00CC456D"/>
    <w:rsid w:val="00D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0062"/>
  <w15:chartTrackingRefBased/>
  <w15:docId w15:val="{C7B0D2B4-F3BE-4AC4-A96F-D7079EC9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1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1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1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1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1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1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1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1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124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124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12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12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12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12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1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1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1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1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12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12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124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124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124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051247"/>
    <w:rPr>
      <w:color w:val="467886"/>
      <w:u w:val="single"/>
    </w:rPr>
  </w:style>
  <w:style w:type="paragraph" w:customStyle="1" w:styleId="xmsonormal">
    <w:name w:val="x_msonormal"/>
    <w:basedOn w:val="Norml"/>
    <w:rsid w:val="00051247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par.bernadett@uvaterv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zemenyei.tamas@uvaterv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yerka.adam@uvaterv.hu" TargetMode="External"/><Relationship Id="rId11" Type="http://schemas.openxmlformats.org/officeDocument/2006/relationships/hyperlink" Target="http://www.uvaterv.hu/" TargetMode="External"/><Relationship Id="rId5" Type="http://schemas.openxmlformats.org/officeDocument/2006/relationships/hyperlink" Target="mailto:titkarsag@kisber.hu" TargetMode="External"/><Relationship Id="rId10" Type="http://schemas.openxmlformats.org/officeDocument/2006/relationships/hyperlink" Target="mailto:rostas.julia@uvaterv.hu" TargetMode="External"/><Relationship Id="rId4" Type="http://schemas.openxmlformats.org/officeDocument/2006/relationships/hyperlink" Target="mailto:rostas.julia@uvaterv.hu" TargetMode="External"/><Relationship Id="rId9" Type="http://schemas.openxmlformats.org/officeDocument/2006/relationships/hyperlink" Target="mailto:uvaterv@uvater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</cp:revision>
  <dcterms:created xsi:type="dcterms:W3CDTF">2024-08-15T08:00:00Z</dcterms:created>
  <dcterms:modified xsi:type="dcterms:W3CDTF">2024-08-15T08:01:00Z</dcterms:modified>
</cp:coreProperties>
</file>